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28" w:rsidRDefault="002F4237" w:rsidP="005A04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ВОПРОСЫ</w:t>
      </w:r>
    </w:p>
    <w:p w:rsidR="00B37C56" w:rsidRPr="002F4237" w:rsidRDefault="00045076" w:rsidP="005A04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4237">
        <w:rPr>
          <w:rFonts w:ascii="Times New Roman" w:hAnsi="Times New Roman"/>
          <w:b/>
          <w:sz w:val="28"/>
          <w:szCs w:val="28"/>
          <w:lang w:val="ru-RU"/>
        </w:rPr>
        <w:t xml:space="preserve">вступительных испытаний </w:t>
      </w:r>
      <w:proofErr w:type="gramStart"/>
      <w:r w:rsidRPr="002F4237">
        <w:rPr>
          <w:rFonts w:ascii="Times New Roman" w:hAnsi="Times New Roman"/>
          <w:b/>
          <w:sz w:val="28"/>
          <w:szCs w:val="28"/>
          <w:lang w:val="ru-RU"/>
        </w:rPr>
        <w:t>для</w:t>
      </w:r>
      <w:proofErr w:type="gramEnd"/>
      <w:r w:rsidRPr="002F4237">
        <w:rPr>
          <w:rFonts w:ascii="Times New Roman" w:hAnsi="Times New Roman"/>
          <w:b/>
          <w:sz w:val="28"/>
          <w:szCs w:val="28"/>
          <w:lang w:val="ru-RU"/>
        </w:rPr>
        <w:t xml:space="preserve"> поступающих в аспирантуру</w:t>
      </w:r>
    </w:p>
    <w:p w:rsidR="00B37C56" w:rsidRPr="00084528" w:rsidRDefault="002F4237" w:rsidP="005A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н</w:t>
      </w:r>
      <w:r w:rsidR="00045076" w:rsidRPr="00084528">
        <w:rPr>
          <w:rFonts w:ascii="Times New Roman" w:hAnsi="Times New Roman"/>
          <w:b/>
          <w:bCs/>
          <w:sz w:val="28"/>
          <w:szCs w:val="28"/>
          <w:lang w:val="ru-RU"/>
        </w:rPr>
        <w:t>аправлени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ю</w:t>
      </w:r>
      <w:r w:rsidR="00045076" w:rsidRPr="00084528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подготовки 44.06.01 Образование и педагогические науки</w:t>
      </w:r>
    </w:p>
    <w:p w:rsidR="00B37C56" w:rsidRDefault="002F4237" w:rsidP="005A04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045076" w:rsidRPr="00084528">
        <w:rPr>
          <w:rFonts w:ascii="Times New Roman" w:hAnsi="Times New Roman"/>
          <w:b/>
          <w:bCs/>
          <w:sz w:val="28"/>
          <w:szCs w:val="28"/>
          <w:lang w:val="ru-RU"/>
        </w:rPr>
        <w:t>рограмма аспирантуры «Теория и методика обучения и воспитания (и</w:t>
      </w:r>
      <w:r w:rsidR="00045076" w:rsidRPr="00084528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="00045076" w:rsidRPr="00084528">
        <w:rPr>
          <w:rFonts w:ascii="Times New Roman" w:hAnsi="Times New Roman"/>
          <w:b/>
          <w:bCs/>
          <w:sz w:val="28"/>
          <w:szCs w:val="28"/>
          <w:lang w:val="ru-RU"/>
        </w:rPr>
        <w:t>форматика)»</w:t>
      </w:r>
    </w:p>
    <w:p w:rsidR="005A0449" w:rsidRDefault="005A0449" w:rsidP="005A04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F4237" w:rsidRDefault="002F4237" w:rsidP="002F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spellStart"/>
      <w:r w:rsidRPr="002F4237">
        <w:rPr>
          <w:rFonts w:ascii="Times New Roman" w:hAnsi="Times New Roman"/>
          <w:i/>
          <w:iCs/>
          <w:sz w:val="28"/>
          <w:szCs w:val="28"/>
          <w:lang w:val="ru-RU"/>
        </w:rPr>
        <w:t>Информатика</w:t>
      </w:r>
      <w:proofErr w:type="spellEnd"/>
    </w:p>
    <w:p w:rsidR="002F4237" w:rsidRPr="002F4237" w:rsidRDefault="002F4237" w:rsidP="002F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 xml:space="preserve">Информация. Виды и свойства информации.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6"/>
        <w:jc w:val="both"/>
        <w:rPr>
          <w:rFonts w:ascii="Times New Roman" w:hAnsi="Times New Roman"/>
          <w:sz w:val="28"/>
          <w:szCs w:val="28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 xml:space="preserve">Измерение информации (объемный и вероятный переходы). </w:t>
      </w:r>
      <w:proofErr w:type="spellStart"/>
      <w:r w:rsidRPr="00084528">
        <w:rPr>
          <w:rFonts w:ascii="Times New Roman" w:hAnsi="Times New Roman"/>
          <w:sz w:val="28"/>
          <w:szCs w:val="28"/>
        </w:rPr>
        <w:t>Кодирование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528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>Алгоритм и его свойства. Существование алгоритмически неразрешимых пр</w:t>
      </w:r>
      <w:r w:rsidRPr="00084528">
        <w:rPr>
          <w:rFonts w:ascii="Times New Roman" w:hAnsi="Times New Roman"/>
          <w:sz w:val="28"/>
          <w:szCs w:val="28"/>
          <w:lang w:val="ru-RU"/>
        </w:rPr>
        <w:t>о</w:t>
      </w:r>
      <w:r w:rsidRPr="00084528">
        <w:rPr>
          <w:rFonts w:ascii="Times New Roman" w:hAnsi="Times New Roman"/>
          <w:sz w:val="28"/>
          <w:szCs w:val="28"/>
          <w:lang w:val="ru-RU"/>
        </w:rPr>
        <w:t xml:space="preserve">блем.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 xml:space="preserve">Формализация понятия алгоритма. Машины Тьюринга и Поста.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 xml:space="preserve">Структура данных и информационное моделирование.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528">
        <w:rPr>
          <w:rFonts w:ascii="Times New Roman" w:hAnsi="Times New Roman"/>
          <w:sz w:val="28"/>
          <w:szCs w:val="28"/>
        </w:rPr>
        <w:t>Программное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528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 ЭВМ.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528">
        <w:rPr>
          <w:rFonts w:ascii="Times New Roman" w:hAnsi="Times New Roman"/>
          <w:sz w:val="28"/>
          <w:szCs w:val="28"/>
        </w:rPr>
        <w:t>Парадигмы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528">
        <w:rPr>
          <w:rFonts w:ascii="Times New Roman" w:hAnsi="Times New Roman"/>
          <w:sz w:val="28"/>
          <w:szCs w:val="28"/>
        </w:rPr>
        <w:t>языков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528">
        <w:rPr>
          <w:rFonts w:ascii="Times New Roman" w:hAnsi="Times New Roman"/>
          <w:sz w:val="28"/>
          <w:szCs w:val="28"/>
        </w:rPr>
        <w:t>программирования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 xml:space="preserve">Паскаль и объектно-ориентированное программирование. </w:t>
      </w:r>
    </w:p>
    <w:p w:rsidR="00B37C56" w:rsidRPr="00084528" w:rsidRDefault="00045076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528">
        <w:rPr>
          <w:rFonts w:ascii="Times New Roman" w:hAnsi="Times New Roman"/>
          <w:sz w:val="28"/>
          <w:szCs w:val="28"/>
        </w:rPr>
        <w:t>Объектно-ориентированное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528">
        <w:rPr>
          <w:rFonts w:ascii="Times New Roman" w:hAnsi="Times New Roman"/>
          <w:sz w:val="28"/>
          <w:szCs w:val="28"/>
        </w:rPr>
        <w:t>программирование</w:t>
      </w:r>
      <w:proofErr w:type="spellEnd"/>
      <w:r w:rsidRPr="00084528">
        <w:rPr>
          <w:rFonts w:ascii="Times New Roman" w:hAnsi="Times New Roman"/>
          <w:sz w:val="28"/>
          <w:szCs w:val="28"/>
        </w:rPr>
        <w:t xml:space="preserve">. </w:t>
      </w:r>
    </w:p>
    <w:p w:rsidR="00B37C56" w:rsidRPr="00084528" w:rsidRDefault="00D427CB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076" w:rsidRPr="00084528">
        <w:rPr>
          <w:rFonts w:ascii="Times New Roman" w:hAnsi="Times New Roman"/>
          <w:sz w:val="28"/>
          <w:szCs w:val="28"/>
          <w:lang w:val="ru-RU"/>
        </w:rPr>
        <w:t xml:space="preserve">Информационное моделирование. </w:t>
      </w:r>
    </w:p>
    <w:p w:rsidR="002F4237" w:rsidRPr="00084528" w:rsidRDefault="00D427CB" w:rsidP="002F42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4237" w:rsidRPr="00084528">
        <w:rPr>
          <w:rFonts w:ascii="Times New Roman" w:hAnsi="Times New Roman"/>
          <w:sz w:val="28"/>
          <w:szCs w:val="28"/>
        </w:rPr>
        <w:t>Компьютерное</w:t>
      </w:r>
      <w:proofErr w:type="spellEnd"/>
      <w:r w:rsidR="002F4237" w:rsidRPr="000845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F4237" w:rsidRPr="00084528">
        <w:rPr>
          <w:rFonts w:ascii="Times New Roman" w:hAnsi="Times New Roman"/>
          <w:sz w:val="28"/>
          <w:szCs w:val="28"/>
        </w:rPr>
        <w:t>математическое</w:t>
      </w:r>
      <w:proofErr w:type="spellEnd"/>
      <w:r w:rsidR="002F4237" w:rsidRPr="00084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237" w:rsidRPr="00084528">
        <w:rPr>
          <w:rFonts w:ascii="Times New Roman" w:hAnsi="Times New Roman"/>
          <w:sz w:val="28"/>
          <w:szCs w:val="28"/>
        </w:rPr>
        <w:t>моделирование</w:t>
      </w:r>
      <w:proofErr w:type="spellEnd"/>
      <w:r w:rsidR="002F4237" w:rsidRPr="00084528">
        <w:rPr>
          <w:rFonts w:ascii="Times New Roman" w:hAnsi="Times New Roman"/>
          <w:sz w:val="28"/>
          <w:szCs w:val="28"/>
        </w:rPr>
        <w:t xml:space="preserve">. </w:t>
      </w:r>
    </w:p>
    <w:p w:rsidR="00B37C56" w:rsidRPr="00084528" w:rsidRDefault="00D427CB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076" w:rsidRPr="002F4237">
        <w:rPr>
          <w:rFonts w:ascii="Times New Roman" w:hAnsi="Times New Roman"/>
          <w:sz w:val="28"/>
          <w:szCs w:val="28"/>
          <w:lang w:val="ru-RU"/>
        </w:rPr>
        <w:t>Архитектура</w:t>
      </w:r>
      <w:r w:rsidR="00045076" w:rsidRPr="00084528">
        <w:rPr>
          <w:rFonts w:ascii="Times New Roman" w:hAnsi="Times New Roman"/>
          <w:sz w:val="28"/>
          <w:szCs w:val="28"/>
        </w:rPr>
        <w:t xml:space="preserve"> ЭВМ. </w:t>
      </w:r>
      <w:proofErr w:type="spellStart"/>
      <w:r w:rsidR="00045076" w:rsidRPr="00084528">
        <w:rPr>
          <w:rFonts w:ascii="Times New Roman" w:hAnsi="Times New Roman"/>
          <w:sz w:val="28"/>
          <w:szCs w:val="28"/>
        </w:rPr>
        <w:t>Архитектура</w:t>
      </w:r>
      <w:proofErr w:type="spellEnd"/>
      <w:r w:rsidR="00045076" w:rsidRPr="00084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076" w:rsidRPr="00084528">
        <w:rPr>
          <w:rFonts w:ascii="Times New Roman" w:hAnsi="Times New Roman"/>
          <w:sz w:val="28"/>
          <w:szCs w:val="28"/>
        </w:rPr>
        <w:t>микропроцессора</w:t>
      </w:r>
      <w:proofErr w:type="spellEnd"/>
      <w:r w:rsidR="00045076" w:rsidRPr="00084528">
        <w:rPr>
          <w:rFonts w:ascii="Times New Roman" w:hAnsi="Times New Roman"/>
          <w:sz w:val="28"/>
          <w:szCs w:val="28"/>
        </w:rPr>
        <w:t xml:space="preserve">. </w:t>
      </w:r>
    </w:p>
    <w:p w:rsidR="00B37C56" w:rsidRPr="00084528" w:rsidRDefault="00D427CB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076" w:rsidRPr="00084528">
        <w:rPr>
          <w:rFonts w:ascii="Times New Roman" w:hAnsi="Times New Roman"/>
          <w:sz w:val="28"/>
          <w:szCs w:val="28"/>
          <w:lang w:val="ru-RU"/>
        </w:rPr>
        <w:t xml:space="preserve">Логические основы функционирования ЭВМ. Внешние устройства ЭВМ. </w:t>
      </w:r>
    </w:p>
    <w:p w:rsidR="002F4237" w:rsidRDefault="00D427CB" w:rsidP="002F42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237">
        <w:rPr>
          <w:rFonts w:ascii="Times New Roman" w:hAnsi="Times New Roman"/>
          <w:sz w:val="28"/>
          <w:szCs w:val="28"/>
          <w:lang w:val="ru-RU"/>
        </w:rPr>
        <w:t>О</w:t>
      </w:r>
      <w:r w:rsidR="002F4237" w:rsidRPr="00084528">
        <w:rPr>
          <w:rFonts w:ascii="Times New Roman" w:hAnsi="Times New Roman"/>
          <w:sz w:val="28"/>
          <w:szCs w:val="28"/>
          <w:lang w:val="ru-RU"/>
        </w:rPr>
        <w:t xml:space="preserve">перационные системы. </w:t>
      </w:r>
    </w:p>
    <w:p w:rsidR="002F4237" w:rsidRPr="00084528" w:rsidRDefault="00D427CB" w:rsidP="002F42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237">
        <w:rPr>
          <w:rFonts w:ascii="Times New Roman" w:hAnsi="Times New Roman"/>
          <w:sz w:val="28"/>
          <w:szCs w:val="28"/>
          <w:lang w:val="ru-RU"/>
        </w:rPr>
        <w:t>Прикладное программное обеспечение ЭВМ.</w:t>
      </w:r>
    </w:p>
    <w:p w:rsidR="002F4237" w:rsidRPr="00084528" w:rsidRDefault="00D427CB" w:rsidP="002F42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237" w:rsidRPr="00084528">
        <w:rPr>
          <w:rFonts w:ascii="Times New Roman" w:hAnsi="Times New Roman"/>
          <w:sz w:val="28"/>
          <w:szCs w:val="28"/>
          <w:lang w:val="ru-RU"/>
        </w:rPr>
        <w:t xml:space="preserve">Информационные системы. Базы и банки данных. </w:t>
      </w:r>
      <w:r w:rsidR="002F4237" w:rsidRPr="00084528">
        <w:rPr>
          <w:rFonts w:ascii="Times New Roman" w:hAnsi="Times New Roman"/>
          <w:sz w:val="28"/>
          <w:szCs w:val="28"/>
        </w:rPr>
        <w:t xml:space="preserve">СУБД. </w:t>
      </w:r>
    </w:p>
    <w:p w:rsidR="002F4237" w:rsidRPr="00084528" w:rsidRDefault="00D427CB" w:rsidP="002F42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237" w:rsidRPr="00084528">
        <w:rPr>
          <w:rFonts w:ascii="Times New Roman" w:hAnsi="Times New Roman"/>
          <w:sz w:val="28"/>
          <w:szCs w:val="28"/>
          <w:lang w:val="ru-RU"/>
        </w:rPr>
        <w:t xml:space="preserve">АСНИ. Экспертные системы. Обучающие комплексы. </w:t>
      </w:r>
    </w:p>
    <w:p w:rsidR="00B37C56" w:rsidRPr="00084528" w:rsidRDefault="00D427CB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076" w:rsidRPr="002F4237">
        <w:rPr>
          <w:rFonts w:ascii="Times New Roman" w:hAnsi="Times New Roman"/>
          <w:sz w:val="28"/>
          <w:szCs w:val="28"/>
          <w:lang w:val="ru-RU"/>
        </w:rPr>
        <w:t>Локальные</w:t>
      </w:r>
      <w:r w:rsidR="00045076" w:rsidRPr="00084528">
        <w:rPr>
          <w:rFonts w:ascii="Times New Roman" w:hAnsi="Times New Roman"/>
          <w:sz w:val="28"/>
          <w:szCs w:val="28"/>
        </w:rPr>
        <w:t xml:space="preserve"> </w:t>
      </w:r>
      <w:r w:rsidR="00045076" w:rsidRPr="002F4237">
        <w:rPr>
          <w:rFonts w:ascii="Times New Roman" w:hAnsi="Times New Roman"/>
          <w:sz w:val="28"/>
          <w:szCs w:val="28"/>
          <w:lang w:val="ru-RU"/>
        </w:rPr>
        <w:t>сети</w:t>
      </w:r>
      <w:r w:rsidR="00045076" w:rsidRPr="00084528">
        <w:rPr>
          <w:rFonts w:ascii="Times New Roman" w:hAnsi="Times New Roman"/>
          <w:sz w:val="28"/>
          <w:szCs w:val="28"/>
        </w:rPr>
        <w:t xml:space="preserve">. </w:t>
      </w:r>
    </w:p>
    <w:p w:rsidR="002F4237" w:rsidRDefault="00D427CB" w:rsidP="0008452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076" w:rsidRPr="00084528">
        <w:rPr>
          <w:rFonts w:ascii="Times New Roman" w:hAnsi="Times New Roman"/>
          <w:sz w:val="28"/>
          <w:szCs w:val="28"/>
          <w:lang w:val="ru-RU"/>
        </w:rPr>
        <w:t xml:space="preserve">Глобальные сети. </w:t>
      </w:r>
    </w:p>
    <w:p w:rsidR="002F4237" w:rsidRPr="00084528" w:rsidRDefault="00D427CB" w:rsidP="002F4237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237" w:rsidRPr="00084528">
        <w:rPr>
          <w:rFonts w:ascii="Times New Roman" w:hAnsi="Times New Roman"/>
          <w:sz w:val="28"/>
          <w:szCs w:val="28"/>
          <w:lang w:val="ru-RU"/>
        </w:rPr>
        <w:t xml:space="preserve">Интернет. Ресурсы и сервисы. </w:t>
      </w:r>
    </w:p>
    <w:p w:rsidR="00B37C56" w:rsidRPr="00084528" w:rsidRDefault="00B37C56" w:rsidP="00084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C56" w:rsidRPr="00084528" w:rsidRDefault="00045076" w:rsidP="00084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F4237">
        <w:rPr>
          <w:rFonts w:ascii="Times New Roman" w:hAnsi="Times New Roman"/>
          <w:i/>
          <w:iCs/>
          <w:sz w:val="28"/>
          <w:szCs w:val="28"/>
          <w:lang w:val="ru-RU"/>
        </w:rPr>
        <w:t>Методика</w:t>
      </w:r>
      <w:r w:rsidRPr="000845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F4237">
        <w:rPr>
          <w:rFonts w:ascii="Times New Roman" w:hAnsi="Times New Roman"/>
          <w:i/>
          <w:iCs/>
          <w:sz w:val="28"/>
          <w:szCs w:val="28"/>
          <w:lang w:val="ru-RU"/>
        </w:rPr>
        <w:t>преподавания</w:t>
      </w:r>
      <w:r w:rsidRPr="0008452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F4237">
        <w:rPr>
          <w:rFonts w:ascii="Times New Roman" w:hAnsi="Times New Roman"/>
          <w:i/>
          <w:iCs/>
          <w:sz w:val="28"/>
          <w:szCs w:val="28"/>
          <w:lang w:val="ru-RU"/>
        </w:rPr>
        <w:t>информатики</w:t>
      </w:r>
    </w:p>
    <w:p w:rsidR="00B37C56" w:rsidRDefault="00B37C56" w:rsidP="00084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>Информатика как наука и учебный предмет в школе. История обучения и</w:t>
      </w:r>
      <w:r w:rsidRPr="00D427CB">
        <w:rPr>
          <w:rFonts w:ascii="Times New Roman" w:hAnsi="Times New Roman"/>
          <w:sz w:val="28"/>
          <w:szCs w:val="28"/>
          <w:lang w:val="ru-RU"/>
        </w:rPr>
        <w:t>н</w:t>
      </w:r>
      <w:r w:rsidRPr="00D427CB">
        <w:rPr>
          <w:rFonts w:ascii="Times New Roman" w:hAnsi="Times New Roman"/>
          <w:sz w:val="28"/>
          <w:szCs w:val="28"/>
          <w:lang w:val="ru-RU"/>
        </w:rPr>
        <w:t>форматик</w:t>
      </w:r>
      <w:r w:rsidR="00D427CB">
        <w:rPr>
          <w:rFonts w:ascii="Times New Roman" w:hAnsi="Times New Roman"/>
          <w:sz w:val="28"/>
          <w:szCs w:val="28"/>
          <w:lang w:val="ru-RU"/>
        </w:rPr>
        <w:t>е</w:t>
      </w:r>
      <w:r w:rsidRPr="00D427CB">
        <w:rPr>
          <w:rFonts w:ascii="Times New Roman" w:hAnsi="Times New Roman"/>
          <w:sz w:val="28"/>
          <w:szCs w:val="28"/>
          <w:lang w:val="ru-RU"/>
        </w:rPr>
        <w:t xml:space="preserve"> в школе. </w:t>
      </w:r>
      <w:r w:rsidR="00D427CB" w:rsidRPr="00084528">
        <w:rPr>
          <w:rFonts w:ascii="Times New Roman" w:hAnsi="Times New Roman"/>
          <w:sz w:val="28"/>
          <w:szCs w:val="28"/>
          <w:lang w:val="ru-RU"/>
        </w:rPr>
        <w:t>Тенденции развития школьного курса информатики и И</w:t>
      </w:r>
      <w:r w:rsidR="00D427CB">
        <w:rPr>
          <w:rFonts w:ascii="Times New Roman" w:hAnsi="Times New Roman"/>
          <w:sz w:val="28"/>
          <w:szCs w:val="28"/>
          <w:lang w:val="ru-RU"/>
        </w:rPr>
        <w:t>К</w:t>
      </w:r>
      <w:r w:rsidR="00D427CB" w:rsidRPr="00084528">
        <w:rPr>
          <w:rFonts w:ascii="Times New Roman" w:hAnsi="Times New Roman"/>
          <w:sz w:val="28"/>
          <w:szCs w:val="28"/>
          <w:lang w:val="ru-RU"/>
        </w:rPr>
        <w:t>Т.</w:t>
      </w: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>Методическая система обучения информатике в школе, общая характеристика ее основных компонентов. Цели и задачи обучения информатике в школе. П</w:t>
      </w:r>
      <w:r w:rsidRPr="00D427CB">
        <w:rPr>
          <w:rFonts w:ascii="Times New Roman" w:hAnsi="Times New Roman"/>
          <w:sz w:val="28"/>
          <w:szCs w:val="28"/>
          <w:lang w:val="ru-RU"/>
        </w:rPr>
        <w:t>е</w:t>
      </w:r>
      <w:r w:rsidRPr="00D427CB">
        <w:rPr>
          <w:rFonts w:ascii="Times New Roman" w:hAnsi="Times New Roman"/>
          <w:sz w:val="28"/>
          <w:szCs w:val="28"/>
          <w:lang w:val="ru-RU"/>
        </w:rPr>
        <w:t xml:space="preserve">дагогические функции курса информатики. </w:t>
      </w: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Структура обучения информатике в средней общеобразовательной школе. Нормативные документы по преподаванию школьного курса информатики. </w:t>
      </w:r>
    </w:p>
    <w:p w:rsidR="00A67DD4" w:rsidRPr="00A67DD4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A67DD4">
        <w:rPr>
          <w:rFonts w:ascii="Times New Roman" w:hAnsi="Times New Roman"/>
          <w:sz w:val="28"/>
          <w:szCs w:val="28"/>
          <w:lang w:val="ru-RU"/>
        </w:rPr>
        <w:t xml:space="preserve">Пропедевтика основ информатики в начальной школе. </w:t>
      </w:r>
    </w:p>
    <w:p w:rsidR="00A67DD4" w:rsidRPr="00A67DD4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A67DD4">
        <w:rPr>
          <w:rFonts w:ascii="Times New Roman" w:hAnsi="Times New Roman"/>
          <w:sz w:val="28"/>
          <w:szCs w:val="28"/>
          <w:lang w:val="ru-RU"/>
        </w:rPr>
        <w:t xml:space="preserve">Базовый курс школьной информатики. </w:t>
      </w: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Дифференцированное обучение информатике на старшей ступени школы. </w:t>
      </w:r>
    </w:p>
    <w:p w:rsidR="00A67DD4" w:rsidRPr="00A67DD4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A67DD4">
        <w:rPr>
          <w:rFonts w:ascii="Times New Roman" w:hAnsi="Times New Roman"/>
          <w:sz w:val="28"/>
          <w:szCs w:val="28"/>
          <w:lang w:val="ru-RU"/>
        </w:rPr>
        <w:t xml:space="preserve">Планирование учебного процесса по курсу информатики. </w:t>
      </w:r>
    </w:p>
    <w:p w:rsidR="00A67DD4" w:rsidRPr="00D427CB" w:rsidRDefault="00D427CB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A67DD4" w:rsidRPr="00D427CB">
        <w:rPr>
          <w:rFonts w:ascii="Times New Roman" w:hAnsi="Times New Roman"/>
          <w:sz w:val="28"/>
          <w:szCs w:val="28"/>
          <w:lang w:val="ru-RU"/>
        </w:rPr>
        <w:t>Особенности урока информатики. Структура урока информатики. Типы ур</w:t>
      </w:r>
      <w:r w:rsidR="00A67DD4" w:rsidRPr="00D427CB">
        <w:rPr>
          <w:rFonts w:ascii="Times New Roman" w:hAnsi="Times New Roman"/>
          <w:sz w:val="28"/>
          <w:szCs w:val="28"/>
          <w:lang w:val="ru-RU"/>
        </w:rPr>
        <w:t>о</w:t>
      </w:r>
      <w:r w:rsidR="00A67DD4" w:rsidRPr="00D427CB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A67DD4" w:rsidRPr="00D427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427CB" w:rsidRPr="00084528" w:rsidRDefault="00A67DD4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Формы </w:t>
      </w:r>
      <w:r w:rsidR="00D427CB" w:rsidRPr="00D427CB">
        <w:rPr>
          <w:rFonts w:ascii="Times New Roman" w:hAnsi="Times New Roman"/>
          <w:sz w:val="28"/>
          <w:szCs w:val="28"/>
          <w:lang w:val="ru-RU"/>
        </w:rPr>
        <w:t>и м</w:t>
      </w:r>
      <w:r w:rsidRPr="00D427CB">
        <w:rPr>
          <w:rFonts w:ascii="Times New Roman" w:hAnsi="Times New Roman"/>
          <w:sz w:val="28"/>
          <w:szCs w:val="28"/>
          <w:lang w:val="ru-RU"/>
        </w:rPr>
        <w:t xml:space="preserve">етоды обучения. </w:t>
      </w:r>
      <w:r w:rsidR="00D427CB" w:rsidRPr="00084528">
        <w:rPr>
          <w:rFonts w:ascii="Times New Roman" w:hAnsi="Times New Roman"/>
          <w:sz w:val="28"/>
          <w:szCs w:val="28"/>
          <w:lang w:val="ru-RU"/>
        </w:rPr>
        <w:t xml:space="preserve">Методические особенности урока информатики с использованием ЦОР. </w:t>
      </w:r>
    </w:p>
    <w:p w:rsidR="00A67DD4" w:rsidRPr="00A67DD4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A67DD4">
        <w:rPr>
          <w:rFonts w:ascii="Times New Roman" w:hAnsi="Times New Roman"/>
          <w:sz w:val="28"/>
          <w:szCs w:val="28"/>
          <w:lang w:val="ru-RU"/>
        </w:rPr>
        <w:t xml:space="preserve"> Организация проверки и оценки результатов обучения. </w:t>
      </w:r>
    </w:p>
    <w:p w:rsidR="00A67DD4" w:rsidRPr="00A67DD4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A67DD4">
        <w:rPr>
          <w:rFonts w:ascii="Times New Roman" w:hAnsi="Times New Roman"/>
          <w:sz w:val="28"/>
          <w:szCs w:val="28"/>
          <w:lang w:val="ru-RU"/>
        </w:rPr>
        <w:t xml:space="preserve"> Методика использования </w:t>
      </w:r>
      <w:proofErr w:type="gramStart"/>
      <w:r w:rsidRPr="00A67DD4">
        <w:rPr>
          <w:rFonts w:ascii="Times New Roman" w:hAnsi="Times New Roman"/>
          <w:sz w:val="28"/>
          <w:szCs w:val="28"/>
          <w:lang w:val="ru-RU"/>
        </w:rPr>
        <w:t>аудиовизуальных</w:t>
      </w:r>
      <w:proofErr w:type="gramEnd"/>
      <w:r w:rsidRPr="00A67DD4">
        <w:rPr>
          <w:rFonts w:ascii="Times New Roman" w:hAnsi="Times New Roman"/>
          <w:sz w:val="28"/>
          <w:szCs w:val="28"/>
          <w:lang w:val="ru-RU"/>
        </w:rPr>
        <w:t xml:space="preserve"> и технических СО. </w:t>
      </w: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Сущность, функции, цели и задачи внеклассной работы по информатике. </w:t>
      </w: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Планирование, содержание и особенности внеклассной работы по информат</w:t>
      </w:r>
      <w:r w:rsidRPr="00D427CB">
        <w:rPr>
          <w:rFonts w:ascii="Times New Roman" w:hAnsi="Times New Roman"/>
          <w:sz w:val="28"/>
          <w:szCs w:val="28"/>
          <w:lang w:val="ru-RU"/>
        </w:rPr>
        <w:t>и</w:t>
      </w:r>
      <w:r w:rsidRPr="00D427CB">
        <w:rPr>
          <w:rFonts w:ascii="Times New Roman" w:hAnsi="Times New Roman"/>
          <w:sz w:val="28"/>
          <w:szCs w:val="28"/>
          <w:lang w:val="ru-RU"/>
        </w:rPr>
        <w:t xml:space="preserve">ке. </w:t>
      </w:r>
    </w:p>
    <w:p w:rsidR="00A67DD4" w:rsidRPr="00D427CB" w:rsidRDefault="00D427CB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D4" w:rsidRPr="00D427CB">
        <w:rPr>
          <w:rFonts w:ascii="Times New Roman" w:hAnsi="Times New Roman"/>
          <w:sz w:val="28"/>
          <w:szCs w:val="28"/>
          <w:lang w:val="ru-RU"/>
        </w:rPr>
        <w:t xml:space="preserve">Кабинет информатики. Организация работы в кабинете информатики. Техника безопасности. Режимы учебных занятий в кабинете информатики. </w:t>
      </w: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Помещение кабинета информатики. </w:t>
      </w:r>
      <w:r w:rsidR="00D427CB" w:rsidRPr="00D427CB">
        <w:rPr>
          <w:rFonts w:ascii="Times New Roman" w:hAnsi="Times New Roman"/>
          <w:sz w:val="28"/>
          <w:szCs w:val="28"/>
          <w:lang w:val="ru-RU"/>
        </w:rPr>
        <w:t>Р</w:t>
      </w:r>
      <w:r w:rsidRPr="00D427CB">
        <w:rPr>
          <w:rFonts w:ascii="Times New Roman" w:hAnsi="Times New Roman"/>
          <w:sz w:val="28"/>
          <w:szCs w:val="28"/>
          <w:lang w:val="ru-RU"/>
        </w:rPr>
        <w:t xml:space="preserve">абочие места учащихся и преподавателя. Материально-техническая база кабинета информатики. </w:t>
      </w:r>
    </w:p>
    <w:p w:rsidR="00A67DD4" w:rsidRPr="00D427CB" w:rsidRDefault="00A67DD4" w:rsidP="00A67DD4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Система средств обучения курсу информатики. Программное обеспечение курса информатики.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Информационная среда образовательного учреждения. Информационно-коммуникационная предметная среда в процессе обучения информатике. </w:t>
      </w:r>
    </w:p>
    <w:p w:rsidR="00D427CB" w:rsidRPr="00084528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528">
        <w:rPr>
          <w:rFonts w:ascii="Times New Roman" w:hAnsi="Times New Roman"/>
          <w:sz w:val="28"/>
          <w:szCs w:val="28"/>
          <w:lang w:val="ru-RU"/>
        </w:rPr>
        <w:t xml:space="preserve">Основные понятия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84528">
        <w:rPr>
          <w:rFonts w:ascii="Times New Roman" w:hAnsi="Times New Roman"/>
          <w:sz w:val="28"/>
          <w:szCs w:val="28"/>
          <w:lang w:val="ru-RU"/>
        </w:rPr>
        <w:t>нформатики и их отражение в школьном курсе информ</w:t>
      </w:r>
      <w:r w:rsidRPr="00084528">
        <w:rPr>
          <w:rFonts w:ascii="Times New Roman" w:hAnsi="Times New Roman"/>
          <w:sz w:val="28"/>
          <w:szCs w:val="28"/>
          <w:lang w:val="ru-RU"/>
        </w:rPr>
        <w:t>а</w:t>
      </w:r>
      <w:r w:rsidRPr="00084528">
        <w:rPr>
          <w:rFonts w:ascii="Times New Roman" w:hAnsi="Times New Roman"/>
          <w:sz w:val="28"/>
          <w:szCs w:val="28"/>
          <w:lang w:val="ru-RU"/>
        </w:rPr>
        <w:t>тики и И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84528">
        <w:rPr>
          <w:rFonts w:ascii="Times New Roman" w:hAnsi="Times New Roman"/>
          <w:sz w:val="28"/>
          <w:szCs w:val="28"/>
          <w:lang w:val="ru-RU"/>
        </w:rPr>
        <w:t xml:space="preserve">Т. </w:t>
      </w:r>
    </w:p>
    <w:p w:rsidR="00D427CB" w:rsidRPr="00084528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>Методические особенности освоени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84528">
        <w:rPr>
          <w:rFonts w:ascii="Times New Roman" w:hAnsi="Times New Roman"/>
          <w:sz w:val="28"/>
          <w:szCs w:val="28"/>
          <w:lang w:val="ru-RU"/>
        </w:rPr>
        <w:t xml:space="preserve"> теоретических основ информатики в школьном курсе информатики и И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84528">
        <w:rPr>
          <w:rFonts w:ascii="Times New Roman" w:hAnsi="Times New Roman"/>
          <w:sz w:val="28"/>
          <w:szCs w:val="28"/>
          <w:lang w:val="ru-RU"/>
        </w:rPr>
        <w:t xml:space="preserve">Т.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>Методика изучения раздела «Компьютер как универсальное устройство обр</w:t>
      </w:r>
      <w:r w:rsidRPr="00D427CB">
        <w:rPr>
          <w:rFonts w:ascii="Times New Roman" w:hAnsi="Times New Roman"/>
          <w:sz w:val="28"/>
          <w:szCs w:val="28"/>
          <w:lang w:val="ru-RU"/>
        </w:rPr>
        <w:t>а</w:t>
      </w:r>
      <w:r w:rsidRPr="00D427CB">
        <w:rPr>
          <w:rFonts w:ascii="Times New Roman" w:hAnsi="Times New Roman"/>
          <w:sz w:val="28"/>
          <w:szCs w:val="28"/>
          <w:lang w:val="ru-RU"/>
        </w:rPr>
        <w:t xml:space="preserve">ботки информации».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раздела «Моделирование и формализация».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раздела «Социальная информатика».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раздела «Алгоритмы и исполнители».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Общие вопросы методики изучения содержательной линии «Информацио</w:t>
      </w:r>
      <w:r w:rsidRPr="00D427CB">
        <w:rPr>
          <w:rFonts w:ascii="Times New Roman" w:hAnsi="Times New Roman"/>
          <w:sz w:val="28"/>
          <w:szCs w:val="28"/>
          <w:lang w:val="ru-RU"/>
        </w:rPr>
        <w:t>н</w:t>
      </w:r>
      <w:r w:rsidRPr="00D427CB">
        <w:rPr>
          <w:rFonts w:ascii="Times New Roman" w:hAnsi="Times New Roman"/>
          <w:sz w:val="28"/>
          <w:szCs w:val="28"/>
          <w:lang w:val="ru-RU"/>
        </w:rPr>
        <w:t xml:space="preserve">ные технологии».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технологии создания и обработки текстовой информации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технологии создания и обработки графической и </w:t>
      </w:r>
      <w:proofErr w:type="spellStart"/>
      <w:r w:rsidRPr="00D427CB">
        <w:rPr>
          <w:rFonts w:ascii="Times New Roman" w:hAnsi="Times New Roman"/>
          <w:sz w:val="28"/>
          <w:szCs w:val="28"/>
          <w:lang w:val="ru-RU"/>
        </w:rPr>
        <w:t>мульт</w:t>
      </w:r>
      <w:r w:rsidRPr="00D427CB">
        <w:rPr>
          <w:rFonts w:ascii="Times New Roman" w:hAnsi="Times New Roman"/>
          <w:sz w:val="28"/>
          <w:szCs w:val="28"/>
          <w:lang w:val="ru-RU"/>
        </w:rPr>
        <w:t>и</w:t>
      </w:r>
      <w:r w:rsidRPr="00D427CB">
        <w:rPr>
          <w:rFonts w:ascii="Times New Roman" w:hAnsi="Times New Roman"/>
          <w:sz w:val="28"/>
          <w:szCs w:val="28"/>
          <w:lang w:val="ru-RU"/>
        </w:rPr>
        <w:t>медийной</w:t>
      </w:r>
      <w:proofErr w:type="spellEnd"/>
      <w:r w:rsidRPr="00D427CB">
        <w:rPr>
          <w:rFonts w:ascii="Times New Roman" w:hAnsi="Times New Roman"/>
          <w:sz w:val="28"/>
          <w:szCs w:val="28"/>
          <w:lang w:val="ru-RU"/>
        </w:rPr>
        <w:t xml:space="preserve"> информации.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технологии создания и обработки числовой информации. </w:t>
      </w:r>
    </w:p>
    <w:p w:rsidR="00D427CB" w:rsidRP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технологии поиска и хранения информации. </w:t>
      </w:r>
    </w:p>
    <w:p w:rsidR="00D427CB" w:rsidRDefault="00D427CB" w:rsidP="00D427C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Times New Roman" w:hAnsi="Times New Roman"/>
          <w:sz w:val="28"/>
          <w:szCs w:val="28"/>
          <w:lang w:val="ru-RU"/>
        </w:rPr>
      </w:pPr>
      <w:r w:rsidRPr="00D427CB">
        <w:rPr>
          <w:rFonts w:ascii="Times New Roman" w:hAnsi="Times New Roman"/>
          <w:sz w:val="28"/>
          <w:szCs w:val="28"/>
          <w:lang w:val="ru-RU"/>
        </w:rPr>
        <w:t xml:space="preserve"> Методика изучения коммуникационных технологий.</w:t>
      </w:r>
    </w:p>
    <w:p w:rsidR="00D427CB" w:rsidRPr="00A67DD4" w:rsidRDefault="00D427CB" w:rsidP="00084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7C56" w:rsidRPr="00084528" w:rsidRDefault="00045076" w:rsidP="00084528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8"/>
          <w:szCs w:val="28"/>
        </w:rPr>
      </w:pPr>
      <w:bookmarkStart w:id="0" w:name="page9"/>
      <w:bookmarkEnd w:id="0"/>
      <w:proofErr w:type="spellStart"/>
      <w:r w:rsidRPr="00084528">
        <w:rPr>
          <w:rFonts w:ascii="Times New Roman" w:hAnsi="Times New Roman"/>
          <w:i/>
          <w:iCs/>
          <w:sz w:val="28"/>
          <w:szCs w:val="28"/>
        </w:rPr>
        <w:t>Список</w:t>
      </w:r>
      <w:proofErr w:type="spellEnd"/>
      <w:r w:rsidRPr="0008452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84528">
        <w:rPr>
          <w:rFonts w:ascii="Times New Roman" w:hAnsi="Times New Roman"/>
          <w:i/>
          <w:iCs/>
          <w:sz w:val="28"/>
          <w:szCs w:val="28"/>
        </w:rPr>
        <w:t>литературы</w:t>
      </w:r>
      <w:proofErr w:type="spellEnd"/>
      <w:r w:rsidRPr="00084528">
        <w:rPr>
          <w:rFonts w:ascii="Times New Roman" w:hAnsi="Times New Roman"/>
          <w:i/>
          <w:iCs/>
          <w:sz w:val="28"/>
          <w:szCs w:val="28"/>
        </w:rPr>
        <w:t>:</w:t>
      </w:r>
    </w:p>
    <w:p w:rsidR="00B37C56" w:rsidRPr="00084528" w:rsidRDefault="00B37C56" w:rsidP="00084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6EC" w:rsidRPr="00EE4519" w:rsidRDefault="00BD06EC" w:rsidP="00EE4519">
      <w:pPr>
        <w:numPr>
          <w:ilvl w:val="0"/>
          <w:numId w:val="9"/>
        </w:numPr>
        <w:spacing w:after="0" w:line="240" w:lineRule="auto"/>
        <w:ind w:right="150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5" w:tgtFrame="_blank" w:tooltip="Все книги автора" w:history="1">
        <w:r w:rsidRPr="00EE4519">
          <w:rPr>
            <w:rFonts w:ascii="Times New Roman" w:hAnsi="Times New Roman"/>
            <w:sz w:val="28"/>
            <w:szCs w:val="28"/>
            <w:lang w:val="ru-RU"/>
          </w:rPr>
          <w:t>Кашлев С. С.</w:t>
        </w:r>
      </w:hyperlink>
      <w:r w:rsidRPr="00EE4519">
        <w:rPr>
          <w:rFonts w:ascii="Times New Roman" w:hAnsi="Times New Roman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Интерактивные методы обучения 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[электронный ресурс]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Минск: </w:t>
      </w:r>
      <w:proofErr w:type="spell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ТетраСистемс</w:t>
      </w:r>
      <w:proofErr w:type="spell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, 2011. – 223</w:t>
      </w:r>
      <w:r w:rsidRPr="00EE4519">
        <w:rPr>
          <w:rFonts w:ascii="Times New Roman" w:hAnsi="Times New Roman"/>
          <w:color w:val="000000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с. – </w:t>
      </w:r>
      <w:r w:rsidRPr="00EE4519">
        <w:rPr>
          <w:rFonts w:ascii="Times New Roman" w:hAnsi="Times New Roman"/>
          <w:color w:val="000000"/>
          <w:sz w:val="28"/>
          <w:szCs w:val="28"/>
        </w:rPr>
        <w:t>URL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6" w:history="1">
        <w:r w:rsidRPr="00EE451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biblioclub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book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/78518/</w:t>
        </w:r>
      </w:hyperlink>
    </w:p>
    <w:p w:rsidR="00BD06EC" w:rsidRPr="00EE4519" w:rsidRDefault="00BD06EC" w:rsidP="00EE4519">
      <w:pPr>
        <w:numPr>
          <w:ilvl w:val="0"/>
          <w:numId w:val="9"/>
        </w:numPr>
        <w:spacing w:after="0" w:line="240" w:lineRule="auto"/>
        <w:ind w:right="150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Лапчик</w:t>
      </w:r>
      <w:proofErr w:type="spell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М. П. Теория и методика обучения информатике / Под ред. М. П. </w:t>
      </w:r>
      <w:proofErr w:type="spell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Лапчика</w:t>
      </w:r>
      <w:proofErr w:type="spell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. – М.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 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Акад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мия, 2008. – 592 с.</w:t>
      </w:r>
    </w:p>
    <w:p w:rsidR="00BD06EC" w:rsidRPr="00EE4519" w:rsidRDefault="00BD06EC" w:rsidP="00EE4519">
      <w:pPr>
        <w:numPr>
          <w:ilvl w:val="0"/>
          <w:numId w:val="9"/>
        </w:numPr>
        <w:spacing w:after="0" w:line="240" w:lineRule="auto"/>
        <w:ind w:right="150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Малев В. В. Общая методика преподавания информатики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[электронный р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е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сурс]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. – Воронеж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ВГПУ, 2005. – 271 с. – </w:t>
      </w:r>
      <w:r w:rsidRPr="00EE4519">
        <w:rPr>
          <w:rFonts w:ascii="Times New Roman" w:hAnsi="Times New Roman"/>
          <w:color w:val="000000"/>
          <w:sz w:val="28"/>
          <w:szCs w:val="28"/>
        </w:rPr>
        <w:t>URL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7" w:history="1">
        <w:r w:rsidRPr="00EE451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biblioclub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book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/103305/</w:t>
        </w:r>
      </w:hyperlink>
    </w:p>
    <w:p w:rsidR="00BD06EC" w:rsidRPr="00EE4519" w:rsidRDefault="00BD06EC" w:rsidP="00EE4519">
      <w:pPr>
        <w:numPr>
          <w:ilvl w:val="0"/>
          <w:numId w:val="9"/>
        </w:numPr>
        <w:spacing w:after="0" w:line="240" w:lineRule="auto"/>
        <w:ind w:left="714" w:right="147" w:hanging="357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Малева А. А. Практикум по методике преподавания информатики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/ 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А. А. Малева, В.</w:t>
      </w:r>
      <w:r w:rsidRPr="00EE4519">
        <w:rPr>
          <w:rFonts w:ascii="Times New Roman" w:hAnsi="Times New Roman"/>
          <w:color w:val="000000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В.</w:t>
      </w:r>
      <w:r w:rsidRPr="00EE4519">
        <w:rPr>
          <w:rFonts w:ascii="Times New Roman" w:hAnsi="Times New Roman"/>
          <w:color w:val="000000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Малев 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[электронный ресурс]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. – Воронеж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ВГПУ, 2006. – 148 с. – </w:t>
      </w:r>
      <w:r w:rsidRPr="00EE4519">
        <w:rPr>
          <w:rFonts w:ascii="Times New Roman" w:hAnsi="Times New Roman"/>
          <w:color w:val="000000"/>
          <w:sz w:val="28"/>
          <w:szCs w:val="28"/>
        </w:rPr>
        <w:t>URL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8" w:history="1">
        <w:r w:rsidRPr="00EE451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biblioclub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book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/103304/</w:t>
        </w:r>
      </w:hyperlink>
    </w:p>
    <w:p w:rsidR="00BD06EC" w:rsidRPr="00EE4519" w:rsidRDefault="00BD06EC" w:rsidP="00EE4519">
      <w:pPr>
        <w:numPr>
          <w:ilvl w:val="0"/>
          <w:numId w:val="9"/>
        </w:numPr>
        <w:spacing w:after="0" w:line="240" w:lineRule="auto"/>
        <w:ind w:right="147"/>
        <w:outlineLvl w:val="0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hyperlink r:id="rId9" w:tgtFrame="_blank" w:tooltip="Все книги автора" w:history="1">
        <w:r w:rsidRPr="00EE4519">
          <w:rPr>
            <w:rFonts w:ascii="Times New Roman" w:hAnsi="Times New Roman"/>
            <w:sz w:val="28"/>
            <w:szCs w:val="28"/>
            <w:lang w:val="ru-RU"/>
          </w:rPr>
          <w:t>Мишенин А. И.</w:t>
        </w:r>
      </w:hyperlink>
      <w:r w:rsidRPr="00EE4519">
        <w:rPr>
          <w:rFonts w:ascii="Times New Roman" w:hAnsi="Times New Roman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Сборник задач по программированию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учебное пособие 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[электронный ресурс]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. – М.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Финансы и статистика, 2009. – 224</w:t>
      </w:r>
      <w:r w:rsidRPr="00EE4519">
        <w:rPr>
          <w:rFonts w:ascii="Times New Roman" w:hAnsi="Times New Roman"/>
          <w:color w:val="000000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с. – </w:t>
      </w:r>
      <w:r w:rsidRPr="00EE4519">
        <w:rPr>
          <w:rFonts w:ascii="Times New Roman" w:hAnsi="Times New Roman"/>
          <w:color w:val="000000"/>
          <w:sz w:val="28"/>
          <w:szCs w:val="28"/>
        </w:rPr>
        <w:t>URL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10" w:history="1"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http</w:t>
        </w:r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://</w:t>
        </w:r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www</w:t>
        </w:r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biblioclub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ru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/86065_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Sbornik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_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zadach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_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po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_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programmirovaniyu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_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Uchebnoe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_</w:t>
        </w:r>
        <w:proofErr w:type="spellStart"/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posobie</w:t>
        </w:r>
        <w:proofErr w:type="spellEnd"/>
        <w:r w:rsidRPr="00EE4519">
          <w:rPr>
            <w:rStyle w:val="a4"/>
            <w:rFonts w:ascii="Times New Roman" w:hAnsi="Times New Roman"/>
            <w:spacing w:val="-4"/>
            <w:sz w:val="28"/>
            <w:szCs w:val="28"/>
            <w:lang w:val="ru-RU"/>
          </w:rPr>
          <w:t>.</w:t>
        </w:r>
        <w:r w:rsidRPr="00EE4519">
          <w:rPr>
            <w:rStyle w:val="a4"/>
            <w:rFonts w:ascii="Times New Roman" w:hAnsi="Times New Roman"/>
            <w:spacing w:val="-4"/>
            <w:sz w:val="28"/>
            <w:szCs w:val="28"/>
          </w:rPr>
          <w:t>html</w:t>
        </w:r>
      </w:hyperlink>
    </w:p>
    <w:p w:rsidR="00BD06EC" w:rsidRPr="00084528" w:rsidRDefault="00BD06EC" w:rsidP="00EE451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084528">
        <w:rPr>
          <w:rFonts w:ascii="Times New Roman" w:hAnsi="Times New Roman"/>
          <w:sz w:val="28"/>
          <w:szCs w:val="28"/>
          <w:lang w:val="ru-RU"/>
        </w:rPr>
        <w:t xml:space="preserve">Могилев А.В., Пак Н.И., </w:t>
      </w:r>
      <w:proofErr w:type="spellStart"/>
      <w:r w:rsidRPr="00084528">
        <w:rPr>
          <w:rFonts w:ascii="Times New Roman" w:hAnsi="Times New Roman"/>
          <w:sz w:val="28"/>
          <w:szCs w:val="28"/>
          <w:lang w:val="ru-RU"/>
        </w:rPr>
        <w:t>Хеннер</w:t>
      </w:r>
      <w:proofErr w:type="spellEnd"/>
      <w:r w:rsidRPr="00084528">
        <w:rPr>
          <w:rFonts w:ascii="Times New Roman" w:hAnsi="Times New Roman"/>
          <w:sz w:val="28"/>
          <w:szCs w:val="28"/>
          <w:lang w:val="ru-RU"/>
        </w:rPr>
        <w:t xml:space="preserve"> Е.К. Информатика: Учеб</w:t>
      </w:r>
      <w:proofErr w:type="gramStart"/>
      <w:r w:rsidRPr="0008452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084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8452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84528">
        <w:rPr>
          <w:rFonts w:ascii="Times New Roman" w:hAnsi="Times New Roman"/>
          <w:sz w:val="28"/>
          <w:szCs w:val="28"/>
          <w:lang w:val="ru-RU"/>
        </w:rPr>
        <w:t xml:space="preserve">особие для студ. </w:t>
      </w:r>
      <w:proofErr w:type="spellStart"/>
      <w:r w:rsidRPr="00084528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084528">
        <w:rPr>
          <w:rFonts w:ascii="Times New Roman" w:hAnsi="Times New Roman"/>
          <w:sz w:val="28"/>
          <w:szCs w:val="28"/>
          <w:lang w:val="ru-RU"/>
        </w:rPr>
        <w:t xml:space="preserve">. вузов.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84528">
        <w:rPr>
          <w:rFonts w:ascii="Times New Roman" w:hAnsi="Times New Roman"/>
          <w:sz w:val="28"/>
          <w:szCs w:val="28"/>
          <w:lang w:val="ru-RU"/>
        </w:rPr>
        <w:t xml:space="preserve"> М.: Издательский центр "Академия", 1999.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84528">
        <w:rPr>
          <w:rFonts w:ascii="Times New Roman" w:hAnsi="Times New Roman"/>
          <w:sz w:val="28"/>
          <w:szCs w:val="28"/>
          <w:lang w:val="ru-RU"/>
        </w:rPr>
        <w:t xml:space="preserve"> 576 </w:t>
      </w:r>
      <w:proofErr w:type="gramStart"/>
      <w:r w:rsidRPr="0008452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8452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D06EC" w:rsidRPr="00EE4519" w:rsidRDefault="00BD06EC" w:rsidP="00EE4519">
      <w:pPr>
        <w:numPr>
          <w:ilvl w:val="0"/>
          <w:numId w:val="9"/>
        </w:numPr>
        <w:spacing w:after="0" w:line="240" w:lineRule="auto"/>
        <w:ind w:right="147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1" w:tgtFrame="_blank" w:tooltip="Все книги автора" w:history="1">
        <w:r w:rsidRPr="00EE4519">
          <w:rPr>
            <w:rFonts w:ascii="Times New Roman" w:hAnsi="Times New Roman"/>
            <w:sz w:val="28"/>
            <w:szCs w:val="28"/>
            <w:lang w:val="ru-RU"/>
          </w:rPr>
          <w:t>Серегина О. С.</w:t>
        </w:r>
      </w:hyperlink>
      <w:r w:rsidRPr="00EE4519">
        <w:rPr>
          <w:rFonts w:ascii="Times New Roman" w:hAnsi="Times New Roman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Знакомый незнакомец (особенности подготовки конспекта урока)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учебное пособие 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[электронный ресурс]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. – Новокузнецк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Кузба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ская государственная педагогическая академия, 2007. – 66</w:t>
      </w:r>
      <w:r w:rsidRPr="00EE4519">
        <w:rPr>
          <w:rFonts w:ascii="Times New Roman" w:hAnsi="Times New Roman"/>
          <w:color w:val="000000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с. – </w:t>
      </w:r>
      <w:r w:rsidRPr="00EE4519">
        <w:rPr>
          <w:rFonts w:ascii="Times New Roman" w:hAnsi="Times New Roman"/>
          <w:color w:val="000000"/>
          <w:sz w:val="28"/>
          <w:szCs w:val="28"/>
        </w:rPr>
        <w:t>URL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12" w:history="1">
        <w:r w:rsidRPr="00EE451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biblioclub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book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/88682/</w:t>
        </w:r>
      </w:hyperlink>
    </w:p>
    <w:p w:rsidR="00BD06EC" w:rsidRPr="00EE4519" w:rsidRDefault="00BD06EC" w:rsidP="00EE4519">
      <w:pPr>
        <w:numPr>
          <w:ilvl w:val="0"/>
          <w:numId w:val="9"/>
        </w:numPr>
        <w:spacing w:after="0" w:line="240" w:lineRule="auto"/>
        <w:ind w:right="147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13" w:tgtFrame="_blank" w:tooltip="Все книги автора" w:history="1">
        <w:r w:rsidRPr="00EE4519">
          <w:rPr>
            <w:rFonts w:ascii="Times New Roman" w:hAnsi="Times New Roman"/>
            <w:sz w:val="28"/>
            <w:szCs w:val="28"/>
            <w:lang w:val="ru-RU"/>
          </w:rPr>
          <w:t>Серегина О. С.</w:t>
        </w:r>
      </w:hyperlink>
      <w:r w:rsidRPr="00EE4519">
        <w:rPr>
          <w:rFonts w:ascii="Times New Roman" w:hAnsi="Times New Roman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Такие разные конспекты уроков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учебно-методическое п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собие </w:t>
      </w:r>
      <w:r w:rsidRPr="00EE4519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[электронный ресурс]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>. – Новокузнецк</w:t>
      </w:r>
      <w:proofErr w:type="gramStart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 Кузбасская государственная педагогическая академия, 2007. – 62</w:t>
      </w:r>
      <w:r w:rsidRPr="00EE4519">
        <w:rPr>
          <w:rFonts w:ascii="Times New Roman" w:hAnsi="Times New Roman"/>
          <w:color w:val="000000"/>
          <w:sz w:val="28"/>
          <w:szCs w:val="28"/>
        </w:rPr>
        <w:t> 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с. – </w:t>
      </w:r>
      <w:r w:rsidRPr="00EE4519">
        <w:rPr>
          <w:rFonts w:ascii="Times New Roman" w:hAnsi="Times New Roman"/>
          <w:color w:val="000000"/>
          <w:sz w:val="28"/>
          <w:szCs w:val="28"/>
        </w:rPr>
        <w:t>URL</w:t>
      </w:r>
      <w:r w:rsidRPr="00EE451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hyperlink r:id="rId14" w:history="1">
        <w:r w:rsidRPr="00EE4519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biblioclub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E4519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EE4519">
          <w:rPr>
            <w:rStyle w:val="a4"/>
            <w:rFonts w:ascii="Times New Roman" w:hAnsi="Times New Roman"/>
            <w:sz w:val="28"/>
            <w:szCs w:val="28"/>
          </w:rPr>
          <w:t>book</w:t>
        </w:r>
        <w:r w:rsidRPr="00EE4519">
          <w:rPr>
            <w:rStyle w:val="a4"/>
            <w:rFonts w:ascii="Times New Roman" w:hAnsi="Times New Roman"/>
            <w:sz w:val="28"/>
            <w:szCs w:val="28"/>
            <w:lang w:val="ru-RU"/>
          </w:rPr>
          <w:t>/88684/</w:t>
        </w:r>
      </w:hyperlink>
    </w:p>
    <w:p w:rsidR="00EE4519" w:rsidRPr="00084528" w:rsidRDefault="00EE4519" w:rsidP="00084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EE4519" w:rsidRPr="00084528" w:rsidSect="005A0449">
      <w:pgSz w:w="11900" w:h="16840"/>
      <w:pgMar w:top="1134" w:right="567" w:bottom="1134" w:left="1418" w:header="720" w:footer="720" w:gutter="0"/>
      <w:cols w:space="720" w:equalWidth="0">
        <w:col w:w="99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DD0A53"/>
    <w:multiLevelType w:val="hybridMultilevel"/>
    <w:tmpl w:val="A4C4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706AA"/>
    <w:multiLevelType w:val="hybridMultilevel"/>
    <w:tmpl w:val="A4C4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76"/>
    <w:rsid w:val="00045076"/>
    <w:rsid w:val="00084528"/>
    <w:rsid w:val="002F4237"/>
    <w:rsid w:val="005A0449"/>
    <w:rsid w:val="009652B2"/>
    <w:rsid w:val="00A67DD4"/>
    <w:rsid w:val="00B37C56"/>
    <w:rsid w:val="00BD06EC"/>
    <w:rsid w:val="00D427CB"/>
    <w:rsid w:val="00E04460"/>
    <w:rsid w:val="00E608A9"/>
    <w:rsid w:val="00E91B35"/>
    <w:rsid w:val="00E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CB"/>
    <w:pPr>
      <w:ind w:left="708"/>
    </w:pPr>
  </w:style>
  <w:style w:type="character" w:styleId="a4">
    <w:name w:val="Hyperlink"/>
    <w:basedOn w:val="a0"/>
    <w:uiPriority w:val="99"/>
    <w:unhideWhenUsed/>
    <w:rsid w:val="00EE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book/103304/" TargetMode="External"/><Relationship Id="rId13" Type="http://schemas.openxmlformats.org/officeDocument/2006/relationships/hyperlink" Target="http://www.biblioclub.ru/author.php?action=book&amp;auth_id=22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book/103305/" TargetMode="External"/><Relationship Id="rId12" Type="http://schemas.openxmlformats.org/officeDocument/2006/relationships/hyperlink" Target="http://www.biblioclub.ru/book/8868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book/78518/" TargetMode="External"/><Relationship Id="rId11" Type="http://schemas.openxmlformats.org/officeDocument/2006/relationships/hyperlink" Target="http://www.biblioclub.ru/author.php?action=book&amp;auth_id=22360" TargetMode="External"/><Relationship Id="rId5" Type="http://schemas.openxmlformats.org/officeDocument/2006/relationships/hyperlink" Target="http://www.biblioclub.ru/author.php?action=book&amp;auth_id=1597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86065_Sbornik_zadach_po_programmirovaniyu_Uchebnoe_posob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author.php?action=book&amp;auth_id=16262" TargetMode="External"/><Relationship Id="rId14" Type="http://schemas.openxmlformats.org/officeDocument/2006/relationships/hyperlink" Target="http://www.biblioclub.ru/book/886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2014-03-31T06:24:00Z</dcterms:created>
  <dcterms:modified xsi:type="dcterms:W3CDTF">2014-03-31T07:23:00Z</dcterms:modified>
</cp:coreProperties>
</file>